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page" w:tblpX="748" w:tblpY="-636"/>
        <w:tblW w:w="15398" w:type="dxa"/>
        <w:tblLayout w:type="fixed"/>
        <w:tblLook w:val="04A0" w:firstRow="1" w:lastRow="0" w:firstColumn="1" w:lastColumn="0" w:noHBand="0" w:noVBand="1"/>
      </w:tblPr>
      <w:tblGrid>
        <w:gridCol w:w="7338"/>
        <w:gridCol w:w="992"/>
        <w:gridCol w:w="1559"/>
        <w:gridCol w:w="1418"/>
        <w:gridCol w:w="1417"/>
        <w:gridCol w:w="1417"/>
        <w:gridCol w:w="1257"/>
      </w:tblGrid>
      <w:tr w:rsidR="003B2464" w:rsidRPr="00306E44" w:rsidTr="003B2464">
        <w:trPr>
          <w:cantSplit/>
          <w:trHeight w:val="1264"/>
        </w:trPr>
        <w:tc>
          <w:tcPr>
            <w:tcW w:w="15398" w:type="dxa"/>
            <w:gridSpan w:val="7"/>
            <w:vAlign w:val="center"/>
          </w:tcPr>
          <w:p w:rsidR="003B2464" w:rsidRDefault="00BA1DC5" w:rsidP="00861F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OKULU </w:t>
            </w:r>
            <w:bookmarkStart w:id="0" w:name="_GoBack"/>
            <w:bookmarkEnd w:id="0"/>
            <w:r w:rsidR="003B2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2020-2021 EĞİTİM ÖĞRETİM YILI …/A SINIFI FEN BİLİMLERİ </w:t>
            </w:r>
            <w:r w:rsidR="003B2464" w:rsidRPr="00306E44">
              <w:rPr>
                <w:rFonts w:ascii="Times New Roman" w:hAnsi="Times New Roman" w:cs="Times New Roman"/>
                <w:b/>
                <w:sz w:val="24"/>
                <w:szCs w:val="24"/>
              </w:rPr>
              <w:t>DERSİ 1.</w:t>
            </w:r>
            <w:r w:rsidR="003B24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2464" w:rsidRPr="00306E44">
              <w:rPr>
                <w:rFonts w:ascii="Times New Roman" w:hAnsi="Times New Roman" w:cs="Times New Roman"/>
                <w:b/>
                <w:sz w:val="24"/>
                <w:szCs w:val="24"/>
              </w:rPr>
              <w:t>DÖNEM PERFORMANS ÖLÇEĞİ</w:t>
            </w:r>
          </w:p>
        </w:tc>
      </w:tr>
      <w:tr w:rsidR="003B2464" w:rsidRPr="00306E44" w:rsidTr="009C715C">
        <w:trPr>
          <w:cantSplit/>
          <w:trHeight w:val="1516"/>
        </w:trPr>
        <w:tc>
          <w:tcPr>
            <w:tcW w:w="7338" w:type="dxa"/>
            <w:vAlign w:val="center"/>
          </w:tcPr>
          <w:p w:rsidR="003B2464" w:rsidRPr="00306E44" w:rsidRDefault="003B2464" w:rsidP="00861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E44">
              <w:rPr>
                <w:rFonts w:ascii="Times New Roman" w:hAnsi="Times New Roman" w:cs="Times New Roman"/>
                <w:b/>
                <w:sz w:val="24"/>
                <w:szCs w:val="24"/>
              </w:rPr>
              <w:t>KAZANIMLAR</w:t>
            </w:r>
          </w:p>
        </w:tc>
        <w:tc>
          <w:tcPr>
            <w:tcW w:w="992" w:type="dxa"/>
            <w:textDirection w:val="btLr"/>
            <w:vAlign w:val="center"/>
          </w:tcPr>
          <w:p w:rsidR="003B2464" w:rsidRPr="00306E44" w:rsidRDefault="003B2464" w:rsidP="00861FDB">
            <w:pPr>
              <w:ind w:left="113" w:right="113"/>
              <w:jc w:val="center"/>
              <w:rPr>
                <w:b/>
              </w:rPr>
            </w:pPr>
            <w:r w:rsidRPr="00306E44">
              <w:rPr>
                <w:b/>
              </w:rPr>
              <w:t>KAZANIM PUANI</w:t>
            </w:r>
          </w:p>
        </w:tc>
        <w:tc>
          <w:tcPr>
            <w:tcW w:w="1559" w:type="dxa"/>
            <w:textDirection w:val="btLr"/>
            <w:vAlign w:val="center"/>
          </w:tcPr>
          <w:p w:rsidR="003B2464" w:rsidRPr="00306E44" w:rsidRDefault="003B2464" w:rsidP="009C715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Öğrenci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extDirection w:val="btLr"/>
            <w:vAlign w:val="center"/>
          </w:tcPr>
          <w:p w:rsidR="003B2464" w:rsidRDefault="003B2464" w:rsidP="009C715C">
            <w:pPr>
              <w:ind w:left="113" w:right="113"/>
              <w:jc w:val="center"/>
            </w:pPr>
            <w:r w:rsidRPr="003822A6">
              <w:rPr>
                <w:b/>
              </w:rPr>
              <w:t>Öğrenci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2464" w:rsidRDefault="003B2464" w:rsidP="009C715C">
            <w:pPr>
              <w:ind w:left="113" w:right="113"/>
              <w:jc w:val="center"/>
            </w:pPr>
            <w:r w:rsidRPr="003822A6">
              <w:rPr>
                <w:b/>
              </w:rPr>
              <w:t>Öğrenci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2464" w:rsidRDefault="003B2464" w:rsidP="009C715C">
            <w:pPr>
              <w:ind w:left="113" w:right="113"/>
              <w:jc w:val="center"/>
            </w:pPr>
            <w:r w:rsidRPr="003822A6">
              <w:rPr>
                <w:b/>
              </w:rPr>
              <w:t>Öğrenci</w:t>
            </w:r>
          </w:p>
        </w:tc>
        <w:tc>
          <w:tcPr>
            <w:tcW w:w="1257" w:type="dxa"/>
            <w:tcBorders>
              <w:left w:val="single" w:sz="4" w:space="0" w:color="auto"/>
            </w:tcBorders>
            <w:textDirection w:val="btLr"/>
            <w:vAlign w:val="center"/>
          </w:tcPr>
          <w:p w:rsidR="003B2464" w:rsidRDefault="003B2464" w:rsidP="009C715C">
            <w:pPr>
              <w:ind w:left="113" w:right="113"/>
              <w:jc w:val="center"/>
            </w:pPr>
            <w:r w:rsidRPr="003822A6">
              <w:rPr>
                <w:b/>
              </w:rPr>
              <w:t>Öğrenci</w:t>
            </w:r>
          </w:p>
        </w:tc>
      </w:tr>
      <w:tr w:rsidR="003B2464" w:rsidRPr="00306E44" w:rsidTr="003B2464">
        <w:trPr>
          <w:trHeight w:val="474"/>
        </w:trPr>
        <w:tc>
          <w:tcPr>
            <w:tcW w:w="7338" w:type="dxa"/>
            <w:vAlign w:val="center"/>
          </w:tcPr>
          <w:p w:rsidR="003B2464" w:rsidRPr="00306E44" w:rsidRDefault="003B2464" w:rsidP="00D64A3E">
            <w:pPr>
              <w:rPr>
                <w:b/>
              </w:rPr>
            </w:pPr>
            <w:proofErr w:type="spellStart"/>
            <w:r w:rsidRPr="00861FDB"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>Dünya’nın</w:t>
            </w:r>
            <w:proofErr w:type="spellEnd"/>
            <w:r w:rsidRPr="00861FDB"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61FDB"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>şeklinin</w:t>
            </w:r>
            <w:proofErr w:type="spellEnd"/>
            <w:r w:rsidRPr="00861FDB"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61FDB"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>k</w:t>
            </w:r>
            <w:r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>üreye</w:t>
            </w:r>
            <w:proofErr w:type="spellEnd"/>
            <w:r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>benzediğinin</w:t>
            </w:r>
            <w:proofErr w:type="spellEnd"/>
            <w:r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>farkına</w:t>
            </w:r>
            <w:proofErr w:type="spellEnd"/>
            <w:r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>varır</w:t>
            </w:r>
            <w:proofErr w:type="spellEnd"/>
            <w:r>
              <w:rPr>
                <w:rFonts w:ascii="Cambria" w:eastAsia="Century Gothic" w:hAnsi="Cambria" w:cs="Century Gothic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992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559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</w:tr>
      <w:tr w:rsidR="003B2464" w:rsidRPr="00306E44" w:rsidTr="003B2464">
        <w:trPr>
          <w:trHeight w:val="449"/>
        </w:trPr>
        <w:tc>
          <w:tcPr>
            <w:tcW w:w="7338" w:type="dxa"/>
            <w:vAlign w:val="center"/>
          </w:tcPr>
          <w:p w:rsidR="003B2464" w:rsidRPr="00306E44" w:rsidRDefault="003B2464" w:rsidP="00D64A3E">
            <w:pPr>
              <w:rPr>
                <w:b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şekliyle ilgili model hazırlar.</w:t>
            </w:r>
          </w:p>
        </w:tc>
        <w:tc>
          <w:tcPr>
            <w:tcW w:w="992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559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</w:tr>
      <w:tr w:rsidR="003B2464" w:rsidRPr="00306E44" w:rsidTr="003B2464">
        <w:trPr>
          <w:trHeight w:val="474"/>
        </w:trPr>
        <w:tc>
          <w:tcPr>
            <w:tcW w:w="7338" w:type="dxa"/>
            <w:vAlign w:val="center"/>
          </w:tcPr>
          <w:p w:rsidR="003B2464" w:rsidRPr="00174505" w:rsidRDefault="003B2464" w:rsidP="00174505">
            <w:pPr>
              <w:widowControl w:val="0"/>
              <w:tabs>
                <w:tab w:val="left" w:pos="921"/>
              </w:tabs>
              <w:spacing w:line="226" w:lineRule="auto"/>
              <w:ind w:right="27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861FDB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yüzeyinde karaların ve suların yer aldığını kavrar.</w:t>
            </w:r>
          </w:p>
        </w:tc>
        <w:tc>
          <w:tcPr>
            <w:tcW w:w="992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559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</w:tr>
      <w:tr w:rsidR="003B2464" w:rsidRPr="00306E44" w:rsidTr="003B2464">
        <w:trPr>
          <w:trHeight w:val="474"/>
        </w:trPr>
        <w:tc>
          <w:tcPr>
            <w:tcW w:w="7338" w:type="dxa"/>
            <w:vAlign w:val="center"/>
          </w:tcPr>
          <w:p w:rsidR="003B2464" w:rsidRPr="00306E44" w:rsidRDefault="003B2464" w:rsidP="00D64A3E">
            <w:pPr>
              <w:rPr>
                <w:b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Dünya’da etrafımızı saran bir hava katmanının bulunduğunu açıklar.</w:t>
            </w:r>
          </w:p>
        </w:tc>
        <w:tc>
          <w:tcPr>
            <w:tcW w:w="992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559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</w:tr>
      <w:tr w:rsidR="003B2464" w:rsidRPr="00306E44" w:rsidTr="003B2464">
        <w:trPr>
          <w:trHeight w:val="449"/>
        </w:trPr>
        <w:tc>
          <w:tcPr>
            <w:tcW w:w="7338" w:type="dxa"/>
            <w:vAlign w:val="center"/>
          </w:tcPr>
          <w:p w:rsidR="003B2464" w:rsidRPr="00861FDB" w:rsidRDefault="003B2464" w:rsidP="00D64A3E">
            <w:pPr>
              <w:widowControl w:val="0"/>
              <w:tabs>
                <w:tab w:val="left" w:pos="971"/>
              </w:tabs>
              <w:spacing w:line="226" w:lineRule="auto"/>
              <w:ind w:right="27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861FDB">
              <w:rPr>
                <w:rFonts w:asciiTheme="majorHAnsi" w:hAnsiTheme="majorHAnsi"/>
                <w:sz w:val="18"/>
              </w:rPr>
              <w:t>Duyu organlarının önemini fark eder.</w:t>
            </w:r>
            <w:r>
              <w:rPr>
                <w:rFonts w:asciiTheme="majorHAnsi" w:hAnsiTheme="majorHAnsi"/>
                <w:sz w:val="18"/>
              </w:rPr>
              <w:t xml:space="preserve"> </w:t>
            </w:r>
            <w:r w:rsidRPr="00946259">
              <w:rPr>
                <w:rFonts w:asciiTheme="majorHAnsi" w:hAnsiTheme="majorHAnsi"/>
                <w:sz w:val="18"/>
              </w:rPr>
              <w:t xml:space="preserve"> Duyu organlarının temel görevlerini açıklar</w:t>
            </w:r>
            <w:r>
              <w:rPr>
                <w:rFonts w:asciiTheme="majorHAnsi" w:eastAsia="Century Gothic" w:hAnsiTheme="majorHAnsi" w:cs="Century Gothic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559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</w:tr>
      <w:tr w:rsidR="003B2464" w:rsidRPr="00306E44" w:rsidTr="003B2464">
        <w:trPr>
          <w:trHeight w:val="474"/>
        </w:trPr>
        <w:tc>
          <w:tcPr>
            <w:tcW w:w="7338" w:type="dxa"/>
            <w:vAlign w:val="center"/>
          </w:tcPr>
          <w:p w:rsidR="003B2464" w:rsidRPr="00174505" w:rsidRDefault="003B2464" w:rsidP="00174505">
            <w:pPr>
              <w:widowControl w:val="0"/>
              <w:tabs>
                <w:tab w:val="left" w:pos="921"/>
              </w:tabs>
              <w:spacing w:line="226" w:lineRule="auto"/>
              <w:ind w:right="11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Hareket eden varlıkları gözlemler ve hareket özelliklerini ifade eder.</w:t>
            </w:r>
            <w:r>
              <w:rPr>
                <w:rFonts w:asciiTheme="majorHAnsi" w:hAnsiTheme="majorHAnsi"/>
                <w:sz w:val="18"/>
              </w:rPr>
              <w:t xml:space="preserve"> </w:t>
            </w:r>
            <w:r w:rsidRPr="00861FDB">
              <w:rPr>
                <w:rFonts w:asciiTheme="majorHAnsi" w:hAnsiTheme="majorHAnsi"/>
                <w:sz w:val="18"/>
              </w:rPr>
              <w:t xml:space="preserve"> İtme ve çekmenin birer kuvvet olduğunu deneyerek keşfeder.</w:t>
            </w:r>
          </w:p>
        </w:tc>
        <w:tc>
          <w:tcPr>
            <w:tcW w:w="992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559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</w:tr>
      <w:tr w:rsidR="003B2464" w:rsidRPr="00306E44" w:rsidTr="003B2464">
        <w:trPr>
          <w:trHeight w:val="449"/>
        </w:trPr>
        <w:tc>
          <w:tcPr>
            <w:tcW w:w="7338" w:type="dxa"/>
            <w:vAlign w:val="center"/>
          </w:tcPr>
          <w:p w:rsidR="003B2464" w:rsidRPr="00306E44" w:rsidRDefault="003B2464" w:rsidP="00D64A3E">
            <w:pPr>
              <w:rPr>
                <w:b/>
              </w:rPr>
            </w:pPr>
            <w:r w:rsidRPr="00946259">
              <w:rPr>
                <w:rFonts w:asciiTheme="majorHAnsi" w:hAnsiTheme="majorHAnsi"/>
                <w:sz w:val="18"/>
              </w:rPr>
              <w:t>İtme ve çekme kuvvetlerinin hareket eden ve duran cisimler üzerindeki etkilerini gözlemleyerek kuvveti tanımlar.</w:t>
            </w:r>
          </w:p>
        </w:tc>
        <w:tc>
          <w:tcPr>
            <w:tcW w:w="992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559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</w:tr>
      <w:tr w:rsidR="003B2464" w:rsidRPr="00306E44" w:rsidTr="003B2464">
        <w:trPr>
          <w:trHeight w:val="474"/>
        </w:trPr>
        <w:tc>
          <w:tcPr>
            <w:tcW w:w="7338" w:type="dxa"/>
            <w:vAlign w:val="center"/>
          </w:tcPr>
          <w:p w:rsidR="003B2464" w:rsidRPr="00306E44" w:rsidRDefault="003B2464" w:rsidP="00D64A3E">
            <w:pPr>
              <w:rPr>
                <w:b/>
              </w:rPr>
            </w:pPr>
            <w:r w:rsidRPr="00946259">
              <w:rPr>
                <w:rFonts w:asciiTheme="majorHAnsi" w:hAnsiTheme="majorHAnsi"/>
                <w:sz w:val="18"/>
              </w:rPr>
              <w:t>Günlük yaşamda hareketli cisimlerin sebep olabileceği tehlikeleri tartışır.</w:t>
            </w:r>
          </w:p>
        </w:tc>
        <w:tc>
          <w:tcPr>
            <w:tcW w:w="992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559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</w:tr>
      <w:tr w:rsidR="003B2464" w:rsidRPr="00306E44" w:rsidTr="003B2464">
        <w:trPr>
          <w:trHeight w:val="449"/>
        </w:trPr>
        <w:tc>
          <w:tcPr>
            <w:tcW w:w="7338" w:type="dxa"/>
            <w:vAlign w:val="center"/>
          </w:tcPr>
          <w:p w:rsidR="003B2464" w:rsidRPr="00306E44" w:rsidRDefault="003B2464" w:rsidP="00D64A3E">
            <w:pPr>
              <w:rPr>
                <w:b/>
              </w:rPr>
            </w:pPr>
            <w:r w:rsidRPr="00946259">
              <w:rPr>
                <w:rFonts w:asciiTheme="majorHAnsi" w:hAnsiTheme="majorHAnsi"/>
                <w:sz w:val="18"/>
              </w:rPr>
              <w:t>Beş duyu organını kullanarak maddeyi niteleyen temel özellikleri açıklar.</w:t>
            </w:r>
          </w:p>
        </w:tc>
        <w:tc>
          <w:tcPr>
            <w:tcW w:w="992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559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</w:tr>
      <w:tr w:rsidR="003B2464" w:rsidRPr="00306E44" w:rsidTr="003B2464">
        <w:trPr>
          <w:trHeight w:val="474"/>
        </w:trPr>
        <w:tc>
          <w:tcPr>
            <w:tcW w:w="7338" w:type="dxa"/>
            <w:vAlign w:val="center"/>
          </w:tcPr>
          <w:p w:rsidR="003B2464" w:rsidRPr="00306E44" w:rsidRDefault="003B2464" w:rsidP="00D64A3E">
            <w:pPr>
              <w:rPr>
                <w:b/>
              </w:rPr>
            </w:pPr>
            <w:r w:rsidRPr="00946259">
              <w:rPr>
                <w:rFonts w:asciiTheme="majorHAnsi" w:hAnsiTheme="majorHAnsi"/>
                <w:sz w:val="18"/>
              </w:rPr>
              <w:t>Bazı maddelere dokunma, bakma, onları tatma ve koklamanın canlı vücuduna zarar verebileceğini tartışır.</w:t>
            </w:r>
          </w:p>
        </w:tc>
        <w:tc>
          <w:tcPr>
            <w:tcW w:w="992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559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</w:tr>
      <w:tr w:rsidR="003B2464" w:rsidRPr="00306E44" w:rsidTr="003B2464">
        <w:trPr>
          <w:trHeight w:val="474"/>
        </w:trPr>
        <w:tc>
          <w:tcPr>
            <w:tcW w:w="7338" w:type="dxa"/>
            <w:vAlign w:val="center"/>
          </w:tcPr>
          <w:p w:rsidR="003B2464" w:rsidRPr="00306E44" w:rsidRDefault="003B2464" w:rsidP="00861FDB">
            <w:pPr>
              <w:jc w:val="center"/>
              <w:rPr>
                <w:b/>
              </w:rPr>
            </w:pPr>
            <w:r w:rsidRPr="00306E44">
              <w:rPr>
                <w:b/>
              </w:rPr>
              <w:t>TOPLAM PUAN</w:t>
            </w:r>
          </w:p>
        </w:tc>
        <w:tc>
          <w:tcPr>
            <w:tcW w:w="992" w:type="dxa"/>
            <w:vAlign w:val="center"/>
          </w:tcPr>
          <w:p w:rsidR="003B2464" w:rsidRPr="00072C15" w:rsidRDefault="003B2464" w:rsidP="00D64A3E">
            <w:pPr>
              <w:jc w:val="center"/>
              <w:rPr>
                <w:b/>
              </w:rPr>
            </w:pPr>
            <w:r w:rsidRPr="00072C15">
              <w:rPr>
                <w:b/>
              </w:rPr>
              <w:t>100</w:t>
            </w:r>
          </w:p>
        </w:tc>
        <w:tc>
          <w:tcPr>
            <w:tcW w:w="1559" w:type="dxa"/>
            <w:vAlign w:val="center"/>
          </w:tcPr>
          <w:p w:rsidR="003B2464" w:rsidRPr="00072C15" w:rsidRDefault="003B2464" w:rsidP="00861FDB">
            <w:pPr>
              <w:jc w:val="center"/>
              <w:rPr>
                <w:b/>
              </w:rPr>
            </w:pPr>
            <w:r w:rsidRPr="00072C15">
              <w:rPr>
                <w:b/>
              </w:rPr>
              <w:t>96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</w:tcPr>
          <w:p w:rsidR="003B2464" w:rsidRPr="00072C15" w:rsidRDefault="003B2464" w:rsidP="00861FDB">
            <w:pPr>
              <w:jc w:val="center"/>
              <w:rPr>
                <w:b/>
              </w:rPr>
            </w:pPr>
          </w:p>
        </w:tc>
      </w:tr>
    </w:tbl>
    <w:p w:rsidR="00D64A3E" w:rsidRPr="008310DA" w:rsidRDefault="00D64A3E" w:rsidP="008310DA"/>
    <w:p w:rsidR="00D64A3E" w:rsidRDefault="006D06D9" w:rsidP="00D64A3E">
      <w:pPr>
        <w:spacing w:after="0" w:line="0" w:lineRule="atLeast"/>
        <w:ind w:left="708" w:firstLine="708"/>
      </w:pPr>
      <w:r>
        <w:t xml:space="preserve">       </w:t>
      </w:r>
      <w:r>
        <w:tab/>
      </w:r>
      <w:r>
        <w:tab/>
      </w:r>
      <w:r>
        <w:tab/>
      </w:r>
    </w:p>
    <w:p w:rsidR="006D06D9" w:rsidRDefault="006D06D9" w:rsidP="006D06D9">
      <w:pPr>
        <w:spacing w:after="0" w:line="0" w:lineRule="atLeast"/>
        <w:ind w:left="708"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D1F43" w:rsidRDefault="00D64A3E" w:rsidP="00D64A3E">
      <w:pPr>
        <w:spacing w:after="0" w:line="0" w:lineRule="atLeast"/>
        <w:ind w:left="708"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64A3E" w:rsidRPr="008310DA" w:rsidRDefault="00D64A3E" w:rsidP="00D64A3E">
      <w:pPr>
        <w:spacing w:after="0" w:line="0" w:lineRule="atLeast"/>
        <w:ind w:left="708"/>
      </w:pPr>
      <w:r>
        <w:t xml:space="preserve">        </w:t>
      </w:r>
      <w:r w:rsidR="009C715C">
        <w:tab/>
      </w:r>
      <w:r w:rsidR="009C715C">
        <w:tab/>
      </w:r>
      <w:r w:rsidR="009C715C">
        <w:tab/>
      </w:r>
      <w:r>
        <w:tab/>
      </w:r>
      <w:r>
        <w:tab/>
      </w:r>
      <w:r>
        <w:tab/>
        <w:t xml:space="preserve">  </w:t>
      </w:r>
      <w:r w:rsidR="009C715C">
        <w:tab/>
      </w:r>
      <w:r w:rsidR="009C715C">
        <w:tab/>
      </w:r>
      <w:r w:rsidR="009C715C">
        <w:tab/>
      </w:r>
      <w:r w:rsidR="009C715C">
        <w:tab/>
      </w:r>
      <w:r w:rsidR="009C715C">
        <w:tab/>
      </w:r>
      <w:r w:rsidR="009C715C">
        <w:tab/>
      </w:r>
      <w:r w:rsidR="009C715C">
        <w:tab/>
      </w:r>
      <w:r w:rsidR="009C715C">
        <w:tab/>
      </w:r>
      <w:r w:rsidR="009C715C">
        <w:tab/>
      </w:r>
      <w:r w:rsidR="009C715C">
        <w:tab/>
      </w:r>
      <w:r w:rsidR="009C715C">
        <w:tab/>
      </w:r>
      <w:r>
        <w:t xml:space="preserve">     Özel Eğitim Öğretmeni</w:t>
      </w:r>
      <w:r>
        <w:tab/>
      </w:r>
      <w:r>
        <w:tab/>
        <w:t xml:space="preserve">       </w:t>
      </w:r>
    </w:p>
    <w:sectPr w:rsidR="00D64A3E" w:rsidRPr="008310DA" w:rsidSect="00041E6A">
      <w:headerReference w:type="default" r:id="rId9"/>
      <w:pgSz w:w="16838" w:h="11906" w:orient="landscape"/>
      <w:pgMar w:top="1418" w:right="425" w:bottom="1134" w:left="284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A4D" w:rsidRDefault="00D22A4D" w:rsidP="00634E5B">
      <w:pPr>
        <w:spacing w:after="0" w:line="240" w:lineRule="auto"/>
      </w:pPr>
      <w:r>
        <w:separator/>
      </w:r>
    </w:p>
  </w:endnote>
  <w:endnote w:type="continuationSeparator" w:id="0">
    <w:p w:rsidR="00D22A4D" w:rsidRDefault="00D22A4D" w:rsidP="0063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A4D" w:rsidRDefault="00D22A4D" w:rsidP="00634E5B">
      <w:pPr>
        <w:spacing w:after="0" w:line="240" w:lineRule="auto"/>
      </w:pPr>
      <w:r>
        <w:separator/>
      </w:r>
    </w:p>
  </w:footnote>
  <w:footnote w:type="continuationSeparator" w:id="0">
    <w:p w:rsidR="00D22A4D" w:rsidRDefault="00D22A4D" w:rsidP="0063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F43" w:rsidRPr="00E4722A" w:rsidRDefault="000D1F43" w:rsidP="00E4722A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A7CC1"/>
    <w:multiLevelType w:val="hybridMultilevel"/>
    <w:tmpl w:val="B3881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3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E5B"/>
    <w:rsid w:val="00041E6A"/>
    <w:rsid w:val="00072C15"/>
    <w:rsid w:val="000D1F43"/>
    <w:rsid w:val="001670BB"/>
    <w:rsid w:val="00174505"/>
    <w:rsid w:val="002B2CEA"/>
    <w:rsid w:val="00306E44"/>
    <w:rsid w:val="00341837"/>
    <w:rsid w:val="003A5597"/>
    <w:rsid w:val="003B2464"/>
    <w:rsid w:val="003D060D"/>
    <w:rsid w:val="003E55ED"/>
    <w:rsid w:val="00443BF8"/>
    <w:rsid w:val="004E481A"/>
    <w:rsid w:val="004E6AEA"/>
    <w:rsid w:val="00563030"/>
    <w:rsid w:val="00634E5B"/>
    <w:rsid w:val="006D06D9"/>
    <w:rsid w:val="00754AEE"/>
    <w:rsid w:val="0076607D"/>
    <w:rsid w:val="00771262"/>
    <w:rsid w:val="007C4D0C"/>
    <w:rsid w:val="007E3EE5"/>
    <w:rsid w:val="008310DA"/>
    <w:rsid w:val="008452B7"/>
    <w:rsid w:val="00861FDB"/>
    <w:rsid w:val="009A1765"/>
    <w:rsid w:val="009C715C"/>
    <w:rsid w:val="00A03F0F"/>
    <w:rsid w:val="00B532B5"/>
    <w:rsid w:val="00BA1DC5"/>
    <w:rsid w:val="00C22639"/>
    <w:rsid w:val="00CE19A4"/>
    <w:rsid w:val="00D22A4D"/>
    <w:rsid w:val="00D64A3E"/>
    <w:rsid w:val="00E4722A"/>
    <w:rsid w:val="00E712F3"/>
    <w:rsid w:val="00E96470"/>
    <w:rsid w:val="00EA5E61"/>
    <w:rsid w:val="00EC2D41"/>
    <w:rsid w:val="00EF5B63"/>
    <w:rsid w:val="00F910CB"/>
    <w:rsid w:val="00FE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4E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34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4E5B"/>
  </w:style>
  <w:style w:type="paragraph" w:styleId="Altbilgi">
    <w:name w:val="footer"/>
    <w:basedOn w:val="Normal"/>
    <w:link w:val="AltbilgiChar"/>
    <w:uiPriority w:val="99"/>
    <w:unhideWhenUsed/>
    <w:rsid w:val="00634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4E5B"/>
  </w:style>
  <w:style w:type="paragraph" w:styleId="ListeParagraf">
    <w:name w:val="List Paragraph"/>
    <w:basedOn w:val="Normal"/>
    <w:uiPriority w:val="1"/>
    <w:qFormat/>
    <w:rsid w:val="00F910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5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5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4E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34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4E5B"/>
  </w:style>
  <w:style w:type="paragraph" w:styleId="Altbilgi">
    <w:name w:val="footer"/>
    <w:basedOn w:val="Normal"/>
    <w:link w:val="AltbilgiChar"/>
    <w:uiPriority w:val="99"/>
    <w:unhideWhenUsed/>
    <w:rsid w:val="00634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4E5B"/>
  </w:style>
  <w:style w:type="paragraph" w:styleId="ListeParagraf">
    <w:name w:val="List Paragraph"/>
    <w:basedOn w:val="Normal"/>
    <w:uiPriority w:val="1"/>
    <w:qFormat/>
    <w:rsid w:val="00F910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5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5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714D4-1061-4AD6-8150-6EAC5A408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AIDATA</cp:lastModifiedBy>
  <cp:revision>4</cp:revision>
  <cp:lastPrinted>2011-10-30T18:15:00Z</cp:lastPrinted>
  <dcterms:created xsi:type="dcterms:W3CDTF">2020-12-22T18:48:00Z</dcterms:created>
  <dcterms:modified xsi:type="dcterms:W3CDTF">2020-12-23T07:59:00Z</dcterms:modified>
</cp:coreProperties>
</file>